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B4A" w:rsidRPr="002E6D1B" w:rsidRDefault="00D25B4A" w:rsidP="0052179D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kern w:val="0"/>
          <w:sz w:val="36"/>
          <w:szCs w:val="36"/>
        </w:rPr>
      </w:pP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重庆</w:t>
      </w:r>
      <w:r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市健康教育所</w:t>
      </w:r>
      <w:r w:rsidRPr="002E6D1B">
        <w:rPr>
          <w:rFonts w:ascii="方正小标宋_GBK" w:eastAsia="方正小标宋_GBK" w:hAnsi="宋体" w:cs="方正小标宋_GBK"/>
          <w:kern w:val="0"/>
          <w:sz w:val="36"/>
          <w:szCs w:val="36"/>
        </w:rPr>
        <w:t>201</w:t>
      </w:r>
      <w:r>
        <w:rPr>
          <w:rFonts w:ascii="方正小标宋_GBK" w:eastAsia="方正小标宋_GBK" w:hAnsi="宋体" w:cs="方正小标宋_GBK"/>
          <w:kern w:val="0"/>
          <w:sz w:val="36"/>
          <w:szCs w:val="36"/>
        </w:rPr>
        <w:t>5</w:t>
      </w:r>
      <w:r w:rsidRPr="002E6D1B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年上半年</w:t>
      </w:r>
    </w:p>
    <w:p w:rsidR="00D25B4A" w:rsidRPr="00EF5923" w:rsidRDefault="00D25B4A" w:rsidP="0052179D">
      <w:pPr>
        <w:widowControl/>
        <w:tabs>
          <w:tab w:val="left" w:pos="2000"/>
          <w:tab w:val="left" w:pos="3140"/>
        </w:tabs>
        <w:snapToGrid w:val="0"/>
        <w:spacing w:line="520" w:lineRule="exact"/>
        <w:jc w:val="center"/>
        <w:rPr>
          <w:rFonts w:ascii="方正小标宋_GBK" w:eastAsia="方正小标宋_GBK" w:hAnsi="宋体"/>
          <w:color w:val="000000"/>
          <w:kern w:val="0"/>
          <w:sz w:val="36"/>
          <w:szCs w:val="36"/>
        </w:rPr>
      </w:pPr>
      <w:r w:rsidRPr="00EF5923">
        <w:rPr>
          <w:rFonts w:ascii="方正小标宋_GBK" w:eastAsia="方正小标宋_GBK" w:hAnsi="宋体" w:cs="方正小标宋_GBK" w:hint="eastAsia"/>
          <w:kern w:val="0"/>
          <w:sz w:val="36"/>
          <w:szCs w:val="36"/>
        </w:rPr>
        <w:t>公开招聘拟聘用人员</w:t>
      </w:r>
      <w:r w:rsidRPr="00EF5923">
        <w:rPr>
          <w:rFonts w:ascii="方正小标宋_GBK" w:eastAsia="方正小标宋_GBK" w:hAnsi="宋体" w:cs="方正小标宋_GBK" w:hint="eastAsia"/>
          <w:color w:val="000000"/>
          <w:kern w:val="0"/>
          <w:sz w:val="36"/>
          <w:szCs w:val="36"/>
        </w:rPr>
        <w:t>公示</w:t>
      </w:r>
    </w:p>
    <w:p w:rsidR="00D25B4A" w:rsidRDefault="00D25B4A" w:rsidP="0052179D">
      <w:pPr>
        <w:widowControl/>
        <w:adjustRightInd w:val="0"/>
        <w:snapToGrid w:val="0"/>
        <w:spacing w:line="314" w:lineRule="auto"/>
        <w:jc w:val="left"/>
        <w:rPr>
          <w:rFonts w:ascii="宋体" w:eastAsia="宋体"/>
          <w:color w:val="000000"/>
          <w:kern w:val="0"/>
          <w:sz w:val="24"/>
          <w:szCs w:val="24"/>
        </w:rPr>
      </w:pP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按照</w:t>
      </w:r>
      <w:r w:rsidRPr="002E6D1B">
        <w:rPr>
          <w:rFonts w:ascii="方正仿宋_GBK" w:eastAsia="方正仿宋_GBK" w:hAnsi="宋体" w:cs="方正仿宋_GBK" w:hint="eastAsia"/>
          <w:kern w:val="0"/>
        </w:rPr>
        <w:t>《重庆市事业单位公开招聘人员实施办法》（渝人发</w:t>
      </w:r>
      <w:r w:rsidRPr="00FF45A6">
        <w:rPr>
          <w:rFonts w:ascii="方正仿宋_GBK" w:eastAsia="方正仿宋_GBK" w:cs="方正仿宋_GBK" w:hint="eastAsia"/>
        </w:rPr>
        <w:t>〔</w:t>
      </w:r>
      <w:r w:rsidRPr="00FF45A6">
        <w:rPr>
          <w:rFonts w:ascii="方正仿宋_GBK" w:eastAsia="方正仿宋_GBK" w:cs="方正仿宋_GBK"/>
        </w:rPr>
        <w:t>20</w:t>
      </w:r>
      <w:r>
        <w:rPr>
          <w:rFonts w:ascii="方正仿宋_GBK" w:eastAsia="方正仿宋_GBK" w:cs="方正仿宋_GBK"/>
        </w:rPr>
        <w:t>06</w:t>
      </w:r>
      <w:r w:rsidRPr="00FF45A6">
        <w:rPr>
          <w:rFonts w:ascii="方正仿宋_GBK" w:eastAsia="方正仿宋_GBK" w:cs="方正仿宋_GBK" w:hint="eastAsia"/>
        </w:rPr>
        <w:t>〕</w:t>
      </w:r>
      <w:r w:rsidRPr="002E6D1B">
        <w:rPr>
          <w:rFonts w:ascii="方正仿宋_GBK" w:eastAsia="方正仿宋_GBK" w:hAnsi="宋体" w:cs="方正仿宋_GBK"/>
          <w:kern w:val="0"/>
        </w:rPr>
        <w:t>44</w:t>
      </w:r>
      <w:r w:rsidRPr="002E6D1B">
        <w:rPr>
          <w:rFonts w:ascii="方正仿宋_GBK" w:eastAsia="方正仿宋_GBK" w:hAnsi="宋体" w:cs="方正仿宋_GBK" w:hint="eastAsia"/>
          <w:kern w:val="0"/>
        </w:rPr>
        <w:t>号）要求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，现将拟聘用人员予以公示。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一、公示期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/>
          <w:color w:val="000000"/>
          <w:kern w:val="0"/>
        </w:rPr>
        <w:t>2015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年</w:t>
      </w:r>
      <w:r w:rsidRPr="00F335DF">
        <w:rPr>
          <w:rFonts w:ascii="方正仿宋_GBK" w:eastAsia="方正仿宋_GBK" w:hAnsi="宋体" w:cs="方正仿宋_GBK"/>
          <w:color w:val="000000"/>
          <w:kern w:val="0"/>
        </w:rPr>
        <w:t>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17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日至</w:t>
      </w:r>
      <w:r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月</w:t>
      </w:r>
      <w:r>
        <w:rPr>
          <w:rFonts w:ascii="方正仿宋_GBK" w:eastAsia="方正仿宋_GBK" w:hAnsi="宋体" w:cs="方正仿宋_GBK"/>
          <w:color w:val="000000"/>
          <w:kern w:val="0"/>
        </w:rPr>
        <w:t>27</w:t>
      </w:r>
      <w:r w:rsidRPr="00F335DF">
        <w:rPr>
          <w:rFonts w:ascii="方正仿宋_GBK" w:eastAsia="方正仿宋_GBK" w:hAnsi="宋体" w:cs="方正仿宋_GBK" w:hint="eastAsia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（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>7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个工作日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）。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二、受理地点及电话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地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点：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重庆市健康教育所人事科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通讯地址（邮编）：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重庆市南岸区南坪新街</w:t>
      </w:r>
      <w:r>
        <w:rPr>
          <w:rFonts w:ascii="方正仿宋_GBK" w:eastAsia="方正仿宋_GBK" w:hAnsi="宋体" w:cs="方正仿宋_GBK"/>
          <w:color w:val="000000"/>
          <w:kern w:val="0"/>
        </w:rPr>
        <w:t>91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号</w:t>
      </w:r>
      <w:r>
        <w:rPr>
          <w:rFonts w:ascii="方正仿宋_GBK" w:eastAsia="方正仿宋_GBK" w:hAnsi="宋体" w:cs="方正仿宋_GBK"/>
          <w:color w:val="000000"/>
          <w:kern w:val="0"/>
        </w:rPr>
        <w:t>8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楼（</w:t>
      </w:r>
      <w:r>
        <w:rPr>
          <w:rFonts w:ascii="方正仿宋_GBK" w:eastAsia="方正仿宋_GBK" w:hAnsi="宋体" w:cs="方正仿宋_GBK"/>
          <w:color w:val="000000"/>
          <w:kern w:val="0"/>
        </w:rPr>
        <w:t>400060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）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电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话：</w:t>
      </w:r>
      <w:r>
        <w:rPr>
          <w:rFonts w:ascii="方正仿宋_GBK" w:eastAsia="方正仿宋_GBK" w:hAnsi="宋体" w:cs="方正仿宋_GBK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color w:val="000000"/>
          <w:kern w:val="0"/>
        </w:rPr>
        <w:t>傅志蓉、杜蕾、刘琴</w:t>
      </w:r>
    </w:p>
    <w:p w:rsidR="00D25B4A" w:rsidRPr="00275370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联系人：</w:t>
      </w:r>
      <w:r>
        <w:rPr>
          <w:rFonts w:ascii="方正仿宋_GBK" w:eastAsia="方正仿宋_GBK" w:hAnsi="宋体" w:cs="方正仿宋_GBK"/>
          <w:color w:val="000000"/>
          <w:kern w:val="0"/>
        </w:rPr>
        <w:t>62806406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黑体_GBK" w:eastAsia="方正黑体_GBK" w:hAnsi="宋体"/>
          <w:color w:val="000000"/>
          <w:kern w:val="0"/>
        </w:rPr>
      </w:pPr>
      <w:r w:rsidRPr="002E6D1B">
        <w:rPr>
          <w:rFonts w:ascii="方正黑体_GBK" w:eastAsia="方正黑体_GBK" w:hAnsi="宋体" w:cs="方正黑体_GBK" w:hint="eastAsia"/>
          <w:color w:val="000000"/>
          <w:kern w:val="0"/>
        </w:rPr>
        <w:t>三、公示要求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1.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如对公示内容有异议，请以书面、署名形式反映。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2.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反映人必须用真实姓名，反映情况要实事求是，真实、具体、敢于负责。不允许借机捏造事实，泄愤报复或有意诬陷，一经查实，将严肃处理。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/>
          <w:color w:val="000000"/>
          <w:kern w:val="0"/>
        </w:rPr>
        <w:t>3.</w:t>
      </w: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受理机构对反映人员和反映的情况严格保密。</w:t>
      </w:r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D25B4A" w:rsidRPr="0052179D" w:rsidRDefault="00D25B4A" w:rsidP="008034B0">
      <w:pPr>
        <w:widowControl/>
        <w:adjustRightInd w:val="0"/>
        <w:snapToGrid w:val="0"/>
        <w:spacing w:line="520" w:lineRule="exact"/>
        <w:ind w:leftChars="207" w:left="31680" w:hangingChars="200" w:firstLine="31680"/>
        <w:jc w:val="left"/>
        <w:rPr>
          <w:rFonts w:ascii="方正仿宋_GBK" w:eastAsia="方正仿宋_GBK" w:hAnsi="宋体"/>
          <w:color w:val="000000"/>
          <w:kern w:val="0"/>
        </w:rPr>
      </w:pPr>
      <w:r w:rsidRPr="002E6D1B">
        <w:rPr>
          <w:rFonts w:ascii="方正仿宋_GBK" w:eastAsia="方正仿宋_GBK" w:hAnsi="宋体" w:cs="方正仿宋_GBK" w:hint="eastAsia"/>
          <w:color w:val="000000"/>
          <w:kern w:val="0"/>
        </w:rPr>
        <w:t>附：</w:t>
      </w:r>
      <w:hyperlink r:id="rId4" w:history="1">
        <w:r w:rsidRPr="0052179D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重庆市</w:t>
        </w:r>
        <w:r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重庆教育所</w:t>
        </w:r>
        <w:r w:rsidRPr="0052179D">
          <w:rPr>
            <w:rStyle w:val="Hyperlink"/>
            <w:rFonts w:ascii="方正仿宋_GBK" w:eastAsia="方正仿宋_GBK" w:hAnsi="宋体" w:cs="方正仿宋_GBK"/>
            <w:color w:val="000000"/>
            <w:kern w:val="0"/>
            <w:u w:val="none"/>
          </w:rPr>
          <w:t>2015</w:t>
        </w:r>
        <w:r w:rsidRPr="0052179D">
          <w:rPr>
            <w:rStyle w:val="Hyperlink"/>
            <w:rFonts w:ascii="方正仿宋_GBK" w:eastAsia="方正仿宋_GBK" w:hAnsi="宋体" w:cs="方正仿宋_GBK" w:hint="eastAsia"/>
            <w:color w:val="000000"/>
            <w:kern w:val="0"/>
            <w:u w:val="none"/>
          </w:rPr>
          <w:t>年上半年公开招聘拟聘用人员公示表</w:t>
        </w:r>
      </w:hyperlink>
    </w:p>
    <w:p w:rsidR="00D25B4A" w:rsidRPr="002E6D1B" w:rsidRDefault="00D25B4A" w:rsidP="008034B0">
      <w:pPr>
        <w:widowControl/>
        <w:adjustRightInd w:val="0"/>
        <w:snapToGrid w:val="0"/>
        <w:spacing w:line="520" w:lineRule="exact"/>
        <w:ind w:firstLineChars="200" w:firstLine="31680"/>
        <w:jc w:val="left"/>
        <w:rPr>
          <w:rFonts w:ascii="方正仿宋_GBK" w:eastAsia="方正仿宋_GBK" w:hAnsi="宋体"/>
          <w:color w:val="000000"/>
          <w:kern w:val="0"/>
        </w:rPr>
      </w:pPr>
    </w:p>
    <w:p w:rsidR="00D25B4A" w:rsidRPr="002E6D1B" w:rsidRDefault="00D25B4A" w:rsidP="00B41A68">
      <w:pPr>
        <w:widowControl/>
        <w:wordWrap w:val="0"/>
        <w:adjustRightInd w:val="0"/>
        <w:snapToGrid w:val="0"/>
        <w:spacing w:line="520" w:lineRule="exact"/>
        <w:ind w:right="160"/>
        <w:jc w:val="right"/>
        <w:rPr>
          <w:rFonts w:ascii="方正仿宋_GBK" w:eastAsia="方正仿宋_GBK" w:hAnsi="宋体"/>
          <w:color w:val="000000"/>
          <w:kern w:val="0"/>
        </w:rPr>
      </w:pPr>
      <w:r>
        <w:rPr>
          <w:rFonts w:ascii="方正仿宋_GBK" w:eastAsia="方正仿宋_GBK" w:hAnsi="宋体" w:cs="方正仿宋_GBK" w:hint="eastAsia"/>
          <w:color w:val="000000"/>
          <w:kern w:val="0"/>
        </w:rPr>
        <w:t>重庆市健康教育所</w:t>
      </w:r>
      <w:r w:rsidRPr="002E6D1B">
        <w:rPr>
          <w:rFonts w:ascii="方正仿宋_GBK" w:eastAsia="方正仿宋_GBK" w:hAnsi="宋体" w:cs="方正仿宋_GBK"/>
          <w:color w:val="000000"/>
          <w:kern w:val="0"/>
        </w:rPr>
        <w:t xml:space="preserve">    </w:t>
      </w:r>
    </w:p>
    <w:p w:rsidR="00D25B4A" w:rsidRDefault="00D25B4A" w:rsidP="008034B0">
      <w:pPr>
        <w:spacing w:line="540" w:lineRule="exact"/>
        <w:ind w:firstLineChars="150" w:firstLine="31680"/>
        <w:rPr>
          <w:rFonts w:ascii="方正仿宋_GBK" w:eastAsia="方正仿宋_GBK" w:hAnsi="宋体"/>
          <w:snapToGrid w:val="0"/>
          <w:color w:val="000000"/>
          <w:kern w:val="0"/>
        </w:rPr>
      </w:pPr>
      <w:r>
        <w:rPr>
          <w:rFonts w:ascii="方正仿宋_GBK" w:eastAsia="方正仿宋_GBK" w:hAnsi="宋体" w:cs="方正仿宋_GBK"/>
          <w:kern w:val="0"/>
        </w:rPr>
        <w:t xml:space="preserve">                            2015</w:t>
      </w:r>
      <w:r>
        <w:rPr>
          <w:rFonts w:ascii="方正仿宋_GBK" w:eastAsia="方正仿宋_GBK" w:hAnsi="宋体" w:cs="方正仿宋_GBK" w:hint="eastAsia"/>
          <w:kern w:val="0"/>
        </w:rPr>
        <w:t>年</w:t>
      </w:r>
      <w:r>
        <w:rPr>
          <w:rFonts w:ascii="方正仿宋_GBK" w:eastAsia="方正仿宋_GBK" w:hAnsi="宋体" w:cs="方正仿宋_GBK"/>
          <w:kern w:val="0"/>
        </w:rPr>
        <w:t>7</w:t>
      </w:r>
      <w:r>
        <w:rPr>
          <w:rFonts w:ascii="方正仿宋_GBK" w:eastAsia="方正仿宋_GBK" w:hAnsi="宋体" w:cs="方正仿宋_GBK" w:hint="eastAsia"/>
          <w:kern w:val="0"/>
        </w:rPr>
        <w:t>月</w:t>
      </w:r>
      <w:r>
        <w:rPr>
          <w:rFonts w:ascii="方正仿宋_GBK" w:eastAsia="方正仿宋_GBK" w:hAnsi="宋体" w:cs="方正仿宋_GBK"/>
          <w:kern w:val="0"/>
        </w:rPr>
        <w:t>16</w:t>
      </w:r>
      <w:r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</w:t>
      </w:r>
      <w:r>
        <w:rPr>
          <w:rFonts w:ascii="方正仿宋_GBK" w:eastAsia="方正仿宋_GBK" w:hAnsi="宋体" w:cs="方正仿宋_GBK" w:hint="eastAsia"/>
          <w:snapToGrid w:val="0"/>
          <w:color w:val="000000"/>
          <w:kern w:val="0"/>
        </w:rPr>
        <w:t>日</w:t>
      </w:r>
      <w:r w:rsidRPr="002E6D1B">
        <w:rPr>
          <w:rFonts w:ascii="方正仿宋_GBK" w:eastAsia="方正仿宋_GBK" w:hAnsi="宋体" w:cs="方正仿宋_GBK"/>
          <w:snapToGrid w:val="0"/>
          <w:color w:val="000000"/>
          <w:kern w:val="0"/>
        </w:rPr>
        <w:t xml:space="preserve"> </w:t>
      </w:r>
    </w:p>
    <w:p w:rsidR="00D25B4A" w:rsidRDefault="00D25B4A" w:rsidP="00B57BC5">
      <w:pPr>
        <w:spacing w:line="540" w:lineRule="exact"/>
        <w:rPr>
          <w:rFonts w:ascii="方正仿宋_GBK" w:eastAsia="方正仿宋_GBK" w:hAnsi="宋体"/>
          <w:snapToGrid w:val="0"/>
          <w:color w:val="000000"/>
          <w:kern w:val="0"/>
        </w:rPr>
      </w:pPr>
    </w:p>
    <w:p w:rsidR="00D25B4A" w:rsidRPr="00C804E2" w:rsidRDefault="00D25B4A" w:rsidP="00C804E2"/>
    <w:sectPr w:rsidR="00D25B4A" w:rsidRPr="00C804E2" w:rsidSect="00C804E2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bordersDoNotSurroundHeader/>
  <w:bordersDoNotSurroundFooter/>
  <w:defaultTabStop w:val="420"/>
  <w:doNotHyphenateCaps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D"/>
    <w:rsid w:val="00067653"/>
    <w:rsid w:val="00141074"/>
    <w:rsid w:val="001B2A18"/>
    <w:rsid w:val="00275370"/>
    <w:rsid w:val="002E6D1B"/>
    <w:rsid w:val="00303786"/>
    <w:rsid w:val="0033158A"/>
    <w:rsid w:val="00334199"/>
    <w:rsid w:val="003F45E8"/>
    <w:rsid w:val="0052179D"/>
    <w:rsid w:val="00545F95"/>
    <w:rsid w:val="0075337A"/>
    <w:rsid w:val="00766BA3"/>
    <w:rsid w:val="008034B0"/>
    <w:rsid w:val="0097766B"/>
    <w:rsid w:val="009E6182"/>
    <w:rsid w:val="00A3172E"/>
    <w:rsid w:val="00B41A68"/>
    <w:rsid w:val="00B57BC5"/>
    <w:rsid w:val="00BB05FA"/>
    <w:rsid w:val="00C804E2"/>
    <w:rsid w:val="00D25B4A"/>
    <w:rsid w:val="00E37055"/>
    <w:rsid w:val="00E713ED"/>
    <w:rsid w:val="00EF5923"/>
    <w:rsid w:val="00F335DF"/>
    <w:rsid w:val="00FF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9D"/>
    <w:pPr>
      <w:widowControl w:val="0"/>
      <w:jc w:val="both"/>
    </w:pPr>
    <w:rPr>
      <w:rFonts w:ascii="Times New Roman" w:eastAsia="仿宋_GB2312" w:hAnsi="Times New Roman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2179D"/>
    <w:rPr>
      <w:color w:val="0000FF"/>
      <w:u w:val="single"/>
    </w:rPr>
  </w:style>
  <w:style w:type="paragraph" w:styleId="Date">
    <w:name w:val="Date"/>
    <w:basedOn w:val="Normal"/>
    <w:next w:val="Normal"/>
    <w:link w:val="DateChar"/>
    <w:uiPriority w:val="99"/>
    <w:semiHidden/>
    <w:rsid w:val="00A3172E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3172E"/>
    <w:rPr>
      <w:rFonts w:ascii="Times New Roman" w:eastAsia="仿宋_GB2312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62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qhrss.gov.cn/UploadFiles/2010-1/211015250495.x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1</Pages>
  <Words>72</Words>
  <Characters>413</Characters>
  <Application>Microsoft Office Outlook</Application>
  <DocSecurity>0</DocSecurity>
  <Lines>0</Lines>
  <Paragraphs>0</Paragraphs>
  <ScaleCrop>false</ScaleCrop>
  <Company>重庆市健康教育所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傅志蓉</dc:creator>
  <cp:keywords/>
  <dc:description/>
  <cp:lastModifiedBy>周源</cp:lastModifiedBy>
  <cp:revision>16</cp:revision>
  <dcterms:created xsi:type="dcterms:W3CDTF">2015-07-01T08:51:00Z</dcterms:created>
  <dcterms:modified xsi:type="dcterms:W3CDTF">2015-07-17T05:40:00Z</dcterms:modified>
</cp:coreProperties>
</file>